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CA" w:rsidRDefault="00997DCA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7DCA" w:rsidRDefault="00997DCA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DCA" w:rsidRDefault="00997DCA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DCA" w:rsidRDefault="00997DCA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DCA" w:rsidRDefault="00997DCA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DCA" w:rsidRPr="00D3375E" w:rsidRDefault="00531E4C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sz w:val="24"/>
          <w:szCs w:val="24"/>
        </w:rPr>
        <w:t>Hine, Lewis</w:t>
      </w:r>
    </w:p>
    <w:p w:rsidR="00997DCA" w:rsidRDefault="00531E4C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997DCA" w:rsidRDefault="00531E4C" w:rsidP="00997DC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997DCA" w:rsidRDefault="00997DCA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1327C" w:rsidRPr="00D3375E" w:rsidRDefault="00531E4C" w:rsidP="00F60F3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sz w:val="24"/>
          <w:szCs w:val="24"/>
        </w:rPr>
        <w:lastRenderedPageBreak/>
        <w:t>Hine, Lewis</w:t>
      </w:r>
    </w:p>
    <w:p w:rsidR="0071327C" w:rsidRPr="00D3375E" w:rsidRDefault="00531E4C" w:rsidP="00D3375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3375E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D95F10" w:rsidRPr="00D3375E" w:rsidRDefault="00531E4C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sz w:val="24"/>
          <w:szCs w:val="24"/>
        </w:rPr>
        <w:t xml:space="preserve">Hine </w:t>
      </w:r>
      <w:r w:rsidR="000F2DC8" w:rsidRPr="00D3375E">
        <w:rPr>
          <w:rFonts w:ascii="Times New Roman" w:hAnsi="Times New Roman" w:cs="Times New Roman"/>
          <w:sz w:val="24"/>
          <w:szCs w:val="24"/>
        </w:rPr>
        <w:t xml:space="preserve">Lewis </w:t>
      </w:r>
      <w:r w:rsidR="00942C13" w:rsidRPr="00D3375E">
        <w:rPr>
          <w:rFonts w:ascii="Times New Roman" w:hAnsi="Times New Roman" w:cs="Times New Roman"/>
          <w:sz w:val="24"/>
          <w:szCs w:val="24"/>
        </w:rPr>
        <w:t>has</w:t>
      </w:r>
      <w:r w:rsidR="000F2DC8" w:rsidRPr="00D3375E">
        <w:rPr>
          <w:rFonts w:ascii="Times New Roman" w:hAnsi="Times New Roman" w:cs="Times New Roman"/>
          <w:sz w:val="24"/>
          <w:szCs w:val="24"/>
        </w:rPr>
        <w:t xml:space="preserve"> a Wikipedia page.</w:t>
      </w:r>
      <w:r w:rsidR="00942C13" w:rsidRPr="00D3375E">
        <w:rPr>
          <w:rFonts w:ascii="Times New Roman" w:hAnsi="Times New Roman" w:cs="Times New Roman"/>
          <w:sz w:val="24"/>
          <w:szCs w:val="24"/>
        </w:rPr>
        <w:t xml:space="preserve"> This Wikipedia </w:t>
      </w:r>
      <w:r w:rsidR="00B3593D" w:rsidRPr="00D3375E">
        <w:rPr>
          <w:rFonts w:ascii="Times New Roman" w:hAnsi="Times New Roman" w:cs="Times New Roman"/>
          <w:sz w:val="24"/>
          <w:szCs w:val="24"/>
        </w:rPr>
        <w:t xml:space="preserve">page describes various aspects of Hine's life. These variables include his early life, documentary photography, later life, legacy, collections, memorable photographs, and gallery. </w:t>
      </w:r>
      <w:r w:rsidR="00DC157D" w:rsidRPr="00D3375E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C157D" w:rsidRPr="00D33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Duerden (2018), </w:t>
      </w:r>
      <w:r w:rsidRPr="00D3375E">
        <w:rPr>
          <w:rFonts w:ascii="Times New Roman" w:hAnsi="Times New Roman" w:cs="Times New Roman"/>
          <w:sz w:val="24"/>
          <w:szCs w:val="24"/>
        </w:rPr>
        <w:t xml:space="preserve">Hine </w:t>
      </w:r>
      <w:r w:rsidR="00347C84" w:rsidRPr="00D3375E">
        <w:rPr>
          <w:rFonts w:ascii="Times New Roman" w:hAnsi="Times New Roman" w:cs="Times New Roman"/>
          <w:sz w:val="24"/>
          <w:szCs w:val="24"/>
        </w:rPr>
        <w:t xml:space="preserve">was born in </w:t>
      </w:r>
      <w:r w:rsidRPr="00D3375E">
        <w:rPr>
          <w:rFonts w:ascii="Times New Roman" w:hAnsi="Times New Roman" w:cs="Times New Roman"/>
          <w:sz w:val="24"/>
          <w:szCs w:val="24"/>
        </w:rPr>
        <w:t xml:space="preserve">1874 in Oshkosh, Wisconsin, </w:t>
      </w:r>
      <w:r w:rsidR="00347C84" w:rsidRPr="00D3375E">
        <w:rPr>
          <w:rFonts w:ascii="Times New Roman" w:hAnsi="Times New Roman" w:cs="Times New Roman"/>
          <w:sz w:val="24"/>
          <w:szCs w:val="24"/>
        </w:rPr>
        <w:t xml:space="preserve">and died on </w:t>
      </w:r>
      <w:r w:rsidR="00503F02" w:rsidRPr="00D3375E">
        <w:rPr>
          <w:rFonts w:ascii="Times New Roman" w:hAnsi="Times New Roman" w:cs="Times New Roman"/>
          <w:sz w:val="24"/>
          <w:szCs w:val="24"/>
        </w:rPr>
        <w:t>November 3, 1940.</w:t>
      </w:r>
    </w:p>
    <w:p w:rsidR="005C008C" w:rsidRPr="00D3375E" w:rsidRDefault="00531E4C" w:rsidP="00F60F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75E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5C008C" w:rsidRPr="00D3375E" w:rsidRDefault="00531E4C" w:rsidP="00F60F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sz w:val="24"/>
          <w:szCs w:val="24"/>
        </w:rPr>
        <w:t xml:space="preserve">Hine Lewis had a style that he consistently photographed. </w:t>
      </w:r>
      <w:r w:rsidR="00F1095C" w:rsidRPr="00D3375E">
        <w:rPr>
          <w:rFonts w:ascii="Times New Roman" w:hAnsi="Times New Roman" w:cs="Times New Roman"/>
          <w:sz w:val="24"/>
          <w:szCs w:val="24"/>
        </w:rPr>
        <w:t>Hine’s main style was based on the depth of field.</w:t>
      </w:r>
      <w:r w:rsidR="0060585A" w:rsidRPr="00D3375E">
        <w:rPr>
          <w:rFonts w:ascii="Times New Roman" w:hAnsi="Times New Roman" w:cs="Times New Roman"/>
          <w:sz w:val="24"/>
          <w:szCs w:val="24"/>
        </w:rPr>
        <w:t xml:space="preserve"> </w:t>
      </w:r>
      <w:r w:rsidR="00997F1B" w:rsidRPr="00D3375E">
        <w:rPr>
          <w:rFonts w:ascii="Times New Roman" w:hAnsi="Times New Roman" w:cs="Times New Roman"/>
          <w:sz w:val="24"/>
          <w:szCs w:val="24"/>
        </w:rPr>
        <w:t xml:space="preserve"> Depth of focus can be defined as that area that remains in focus in any </w:t>
      </w:r>
      <w:r w:rsidR="00213110" w:rsidRPr="00D3375E">
        <w:rPr>
          <w:rFonts w:ascii="Times New Roman" w:hAnsi="Times New Roman" w:cs="Times New Roman"/>
          <w:sz w:val="24"/>
          <w:szCs w:val="24"/>
        </w:rPr>
        <w:t>photograph</w:t>
      </w:r>
      <w:r w:rsidR="00997F1B" w:rsidRPr="00D3375E">
        <w:rPr>
          <w:rFonts w:ascii="Times New Roman" w:hAnsi="Times New Roman" w:cs="Times New Roman"/>
          <w:sz w:val="24"/>
          <w:szCs w:val="24"/>
        </w:rPr>
        <w:t xml:space="preserve">. </w:t>
      </w:r>
      <w:r w:rsidR="0060585A" w:rsidRPr="00D3375E">
        <w:rPr>
          <w:rFonts w:ascii="Times New Roman" w:hAnsi="Times New Roman" w:cs="Times New Roman"/>
          <w:sz w:val="24"/>
          <w:szCs w:val="24"/>
        </w:rPr>
        <w:t>It is important to note that all photographs taken by Lewis had a shallow focus or limited depth of field</w:t>
      </w:r>
      <w:r w:rsidR="00190464" w:rsidRPr="00D33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(Fusco, 2019)</w:t>
      </w:r>
      <w:r w:rsidR="0060585A" w:rsidRPr="00D3375E">
        <w:rPr>
          <w:rFonts w:ascii="Times New Roman" w:hAnsi="Times New Roman" w:cs="Times New Roman"/>
          <w:sz w:val="24"/>
          <w:szCs w:val="24"/>
        </w:rPr>
        <w:t xml:space="preserve">. </w:t>
      </w:r>
      <w:r w:rsidR="00997CDB" w:rsidRPr="00D3375E">
        <w:rPr>
          <w:rFonts w:ascii="Times New Roman" w:hAnsi="Times New Roman" w:cs="Times New Roman"/>
          <w:sz w:val="24"/>
          <w:szCs w:val="24"/>
        </w:rPr>
        <w:t xml:space="preserve">Hine’s used this style not only to achieve aesthetic appeal but also to highlight certain societal issues. </w:t>
      </w:r>
      <w:r w:rsidR="001A480E" w:rsidRPr="00D3375E">
        <w:rPr>
          <w:rFonts w:ascii="Times New Roman" w:hAnsi="Times New Roman" w:cs="Times New Roman"/>
          <w:sz w:val="24"/>
          <w:szCs w:val="24"/>
        </w:rPr>
        <w:t xml:space="preserve">Hine distinguished himself from other photographers who used deep depth of field because his photographs appeared blurred. </w:t>
      </w:r>
      <w:r w:rsidR="00BE5979" w:rsidRPr="00D3375E">
        <w:rPr>
          <w:rFonts w:ascii="Times New Roman" w:hAnsi="Times New Roman" w:cs="Times New Roman"/>
          <w:sz w:val="24"/>
          <w:szCs w:val="24"/>
        </w:rPr>
        <w:t>Hine also allowed for a plane focus</w:t>
      </w:r>
      <w:r w:rsidR="00F06D0D" w:rsidRPr="00D3375E">
        <w:rPr>
          <w:rFonts w:ascii="Times New Roman" w:hAnsi="Times New Roman" w:cs="Times New Roman"/>
          <w:sz w:val="24"/>
          <w:szCs w:val="24"/>
        </w:rPr>
        <w:t xml:space="preserve"> that</w:t>
      </w:r>
      <w:r w:rsidR="0036400A" w:rsidRPr="00D3375E">
        <w:rPr>
          <w:rFonts w:ascii="Times New Roman" w:hAnsi="Times New Roman" w:cs="Times New Roman"/>
          <w:sz w:val="24"/>
          <w:szCs w:val="24"/>
        </w:rPr>
        <w:t xml:space="preserve"> </w:t>
      </w:r>
      <w:r w:rsidR="00BE5979" w:rsidRPr="00D3375E">
        <w:rPr>
          <w:rFonts w:ascii="Times New Roman" w:hAnsi="Times New Roman" w:cs="Times New Roman"/>
          <w:sz w:val="24"/>
          <w:szCs w:val="24"/>
        </w:rPr>
        <w:t xml:space="preserve">was no deeper than some inches. </w:t>
      </w:r>
      <w:r w:rsidR="00F06D0D" w:rsidRPr="00D3375E">
        <w:rPr>
          <w:rFonts w:ascii="Times New Roman" w:hAnsi="Times New Roman" w:cs="Times New Roman"/>
          <w:sz w:val="24"/>
          <w:szCs w:val="24"/>
        </w:rPr>
        <w:t xml:space="preserve">Therefore, his photographs were not completely blurred. </w:t>
      </w:r>
    </w:p>
    <w:p w:rsidR="00086EB3" w:rsidRPr="00D3375E" w:rsidRDefault="00531E4C" w:rsidP="00F60F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75E">
        <w:rPr>
          <w:rFonts w:ascii="Times New Roman" w:hAnsi="Times New Roman" w:cs="Times New Roman"/>
          <w:b/>
          <w:sz w:val="24"/>
          <w:szCs w:val="24"/>
        </w:rPr>
        <w:t>Que</w:t>
      </w:r>
      <w:r w:rsidRPr="00D3375E">
        <w:rPr>
          <w:rFonts w:ascii="Times New Roman" w:hAnsi="Times New Roman" w:cs="Times New Roman"/>
          <w:b/>
          <w:sz w:val="24"/>
          <w:szCs w:val="24"/>
        </w:rPr>
        <w:t>stion Three</w:t>
      </w:r>
    </w:p>
    <w:p w:rsidR="001A161F" w:rsidRPr="00D3375E" w:rsidRDefault="00531E4C" w:rsidP="00F60F3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sz w:val="24"/>
          <w:szCs w:val="24"/>
        </w:rPr>
        <w:t xml:space="preserve">One of Hine’s photographs that I really like is called </w:t>
      </w:r>
      <w:r w:rsidRPr="00D3375E">
        <w:rPr>
          <w:rFonts w:ascii="Times New Roman" w:hAnsi="Times New Roman" w:cs="Times New Roman"/>
          <w:i/>
          <w:sz w:val="24"/>
          <w:szCs w:val="24"/>
        </w:rPr>
        <w:t>Addie Card, 12 years, Spi</w:t>
      </w:r>
      <w:r w:rsidR="00A641E1" w:rsidRPr="00D3375E">
        <w:rPr>
          <w:rFonts w:ascii="Times New Roman" w:hAnsi="Times New Roman" w:cs="Times New Roman"/>
          <w:i/>
          <w:sz w:val="24"/>
          <w:szCs w:val="24"/>
        </w:rPr>
        <w:t xml:space="preserve">nner in North Pormal </w:t>
      </w:r>
      <w:r w:rsidRPr="00D3375E">
        <w:rPr>
          <w:rFonts w:ascii="Times New Roman" w:hAnsi="Times New Roman" w:cs="Times New Roman"/>
          <w:i/>
          <w:sz w:val="24"/>
          <w:szCs w:val="24"/>
        </w:rPr>
        <w:t>Cotton Mill.</w:t>
      </w:r>
      <w:r w:rsidR="00A641E1" w:rsidRPr="00D3375E">
        <w:rPr>
          <w:rFonts w:ascii="Times New Roman" w:hAnsi="Times New Roman" w:cs="Times New Roman"/>
          <w:sz w:val="24"/>
          <w:szCs w:val="24"/>
        </w:rPr>
        <w:t xml:space="preserve"> This photograph was captured by Hine in 1910</w:t>
      </w:r>
      <w:r w:rsidR="008817F3" w:rsidRPr="00D337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(Lewis, 1910)</w:t>
      </w:r>
      <w:r w:rsidR="00A641E1" w:rsidRPr="00D3375E">
        <w:rPr>
          <w:rFonts w:ascii="Times New Roman" w:hAnsi="Times New Roman" w:cs="Times New Roman"/>
          <w:sz w:val="24"/>
          <w:szCs w:val="24"/>
        </w:rPr>
        <w:t xml:space="preserve">. </w:t>
      </w:r>
      <w:r w:rsidR="00894C3D" w:rsidRPr="00D3375E">
        <w:rPr>
          <w:rFonts w:ascii="Times New Roman" w:hAnsi="Times New Roman" w:cs="Times New Roman"/>
          <w:sz w:val="24"/>
          <w:szCs w:val="24"/>
        </w:rPr>
        <w:t xml:space="preserve">One of the reasons why I like this photograph is that it exposes how children were being exploited in various factories. </w:t>
      </w:r>
      <w:r w:rsidR="00145201" w:rsidRPr="00D3375E">
        <w:rPr>
          <w:rFonts w:ascii="Times New Roman" w:hAnsi="Times New Roman" w:cs="Times New Roman"/>
          <w:sz w:val="24"/>
          <w:szCs w:val="24"/>
        </w:rPr>
        <w:t xml:space="preserve">Such exposure enables the government to make laws or policies that curb child labor. </w:t>
      </w: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60F34" w:rsidRDefault="00F60F34" w:rsidP="00D3375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A161F" w:rsidRPr="00D3375E" w:rsidRDefault="00531E4C" w:rsidP="00F60F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75E">
        <w:rPr>
          <w:rFonts w:ascii="Times New Roman" w:hAnsi="Times New Roman" w:cs="Times New Roman"/>
          <w:b/>
          <w:sz w:val="24"/>
          <w:szCs w:val="24"/>
        </w:rPr>
        <w:lastRenderedPageBreak/>
        <w:t>Question Four</w:t>
      </w:r>
    </w:p>
    <w:p w:rsidR="00130948" w:rsidRPr="00D3375E" w:rsidRDefault="00531E4C" w:rsidP="00F60F3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sz w:val="24"/>
          <w:szCs w:val="24"/>
        </w:rPr>
        <w:t>Generally, I like Hine’s work due</w:t>
      </w:r>
      <w:r w:rsidRPr="00D3375E">
        <w:rPr>
          <w:rFonts w:ascii="Times New Roman" w:hAnsi="Times New Roman" w:cs="Times New Roman"/>
          <w:sz w:val="24"/>
          <w:szCs w:val="24"/>
        </w:rPr>
        <w:t xml:space="preserve"> to varied reasons. </w:t>
      </w:r>
      <w:r w:rsidR="00A530B8" w:rsidRPr="00D3375E">
        <w:rPr>
          <w:rFonts w:ascii="Times New Roman" w:hAnsi="Times New Roman" w:cs="Times New Roman"/>
          <w:sz w:val="24"/>
          <w:szCs w:val="24"/>
        </w:rPr>
        <w:t xml:space="preserve">I like the fact that he uses a shallow depth focus of the field that eliminates any details that might be distracting, thus enabling a person to focus on the intended message. </w:t>
      </w:r>
      <w:r w:rsidR="00493E85" w:rsidRPr="00D3375E">
        <w:rPr>
          <w:rFonts w:ascii="Times New Roman" w:hAnsi="Times New Roman" w:cs="Times New Roman"/>
          <w:sz w:val="24"/>
          <w:szCs w:val="24"/>
        </w:rPr>
        <w:t xml:space="preserve">I also like his work because they </w:t>
      </w:r>
      <w:r w:rsidR="00AF533B" w:rsidRPr="00D3375E">
        <w:rPr>
          <w:rFonts w:ascii="Times New Roman" w:hAnsi="Times New Roman" w:cs="Times New Roman"/>
          <w:sz w:val="24"/>
          <w:szCs w:val="24"/>
        </w:rPr>
        <w:t>reveal</w:t>
      </w:r>
      <w:r w:rsidR="00493E85" w:rsidRPr="00D3375E">
        <w:rPr>
          <w:rFonts w:ascii="Times New Roman" w:hAnsi="Times New Roman" w:cs="Times New Roman"/>
          <w:sz w:val="24"/>
          <w:szCs w:val="24"/>
        </w:rPr>
        <w:t xml:space="preserve"> varied social ills like child unemployment in society, thus calling for</w:t>
      </w:r>
      <w:r w:rsidR="00026D15" w:rsidRPr="00D3375E">
        <w:rPr>
          <w:rFonts w:ascii="Times New Roman" w:hAnsi="Times New Roman" w:cs="Times New Roman"/>
          <w:sz w:val="24"/>
          <w:szCs w:val="24"/>
        </w:rPr>
        <w:t xml:space="preserve"> </w:t>
      </w:r>
      <w:r w:rsidR="00493E85" w:rsidRPr="00D3375E">
        <w:rPr>
          <w:rFonts w:ascii="Times New Roman" w:hAnsi="Times New Roman" w:cs="Times New Roman"/>
          <w:sz w:val="24"/>
          <w:szCs w:val="24"/>
        </w:rPr>
        <w:t xml:space="preserve">immediate action. </w:t>
      </w: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F34" w:rsidRDefault="00F60F34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17F6" w:rsidRPr="00D3375E" w:rsidRDefault="00531E4C" w:rsidP="00D3375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3375E" w:rsidRPr="00D3375E" w:rsidRDefault="00531E4C" w:rsidP="00D3375E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33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Duerden, T. J. (2018). </w:t>
      </w:r>
      <w:r w:rsidRPr="00D337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Lewis Hine: Photographer and American Progressive</w:t>
      </w:r>
      <w:r w:rsidRPr="00D33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McFarland.</w:t>
      </w:r>
    </w:p>
    <w:p w:rsidR="00D3375E" w:rsidRPr="00D3375E" w:rsidRDefault="00531E4C" w:rsidP="00D3375E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33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Fusco, S. (2019). Prison Photography as Dialogue. </w:t>
      </w:r>
      <w:r w:rsidRPr="00D337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Iperstoria</w:t>
      </w:r>
      <w:r w:rsidRPr="00D337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(14).  </w:t>
      </w:r>
    </w:p>
    <w:p w:rsidR="00D3375E" w:rsidRPr="00D3375E" w:rsidRDefault="00531E4C" w:rsidP="00D3375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337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Lewis, H. (1910). Addie Card, 12 years. Spinner in North Pormal [i.e., Pownal] Cotton Mill. Vt. Girls in mill say she is ten years. She admitted to me she was twelve, that she started during school vacation and new would "stay." E.F. Br</w:t>
      </w:r>
      <w:r w:rsidRPr="00D337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own. See Photo #1050. Location: North Pownal, Vermont. Retrieved February 27, 2021, from </w:t>
      </w:r>
      <w:hyperlink r:id="rId7" w:history="1">
        <w:r w:rsidRPr="00D3375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https://www.loc.gov/resource/cph.3a20286/</w:t>
        </w:r>
      </w:hyperlink>
      <w:r w:rsidRPr="00D337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D1C85" w:rsidRPr="00D3375E" w:rsidRDefault="007D1C85" w:rsidP="00D3375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1327C" w:rsidRPr="00D3375E" w:rsidRDefault="0071327C" w:rsidP="00D3375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1327C" w:rsidRPr="00D3375E" w:rsidSect="00997DC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4C" w:rsidRDefault="00531E4C">
      <w:pPr>
        <w:spacing w:after="0" w:line="240" w:lineRule="auto"/>
      </w:pPr>
      <w:r>
        <w:separator/>
      </w:r>
    </w:p>
  </w:endnote>
  <w:endnote w:type="continuationSeparator" w:id="0">
    <w:p w:rsidR="00531E4C" w:rsidRDefault="0053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4C" w:rsidRDefault="00531E4C">
      <w:pPr>
        <w:spacing w:after="0" w:line="240" w:lineRule="auto"/>
      </w:pPr>
      <w:r>
        <w:separator/>
      </w:r>
    </w:p>
  </w:footnote>
  <w:footnote w:type="continuationSeparator" w:id="0">
    <w:p w:rsidR="00531E4C" w:rsidRDefault="0053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7067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7DCA" w:rsidRPr="00997DCA" w:rsidRDefault="00531E4C" w:rsidP="00997DCA">
        <w:pPr>
          <w:spacing w:after="0" w:line="480" w:lineRule="auto"/>
          <w:rPr>
            <w:rFonts w:ascii="Times New Roman" w:hAnsi="Times New Roman" w:cs="Times New Roman"/>
            <w:sz w:val="24"/>
            <w:szCs w:val="24"/>
          </w:rPr>
        </w:pPr>
        <w:r w:rsidRPr="00D3375E">
          <w:rPr>
            <w:rFonts w:ascii="Times New Roman" w:hAnsi="Times New Roman" w:cs="Times New Roman"/>
            <w:sz w:val="24"/>
            <w:szCs w:val="24"/>
          </w:rPr>
          <w:t>HINE, LEWIS</w:t>
        </w:r>
        <w:r>
          <w:rPr>
            <w:rFonts w:ascii="Times New Roman" w:hAnsi="Times New Roman" w:cs="Times New Roman"/>
            <w:sz w:val="24"/>
            <w:szCs w:val="24"/>
          </w:rPr>
          <w:t xml:space="preserve">   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997D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DC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7D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1F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97DC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997DCA" w:rsidRDefault="00997D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DCA" w:rsidRPr="00D3375E" w:rsidRDefault="00531E4C" w:rsidP="00997DCA">
    <w:pPr>
      <w:spacing w:after="0"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</w:t>
    </w:r>
    <w:r w:rsidRPr="00997DCA">
      <w:rPr>
        <w:rFonts w:ascii="Times New Roman" w:hAnsi="Times New Roman" w:cs="Times New Roman"/>
        <w:sz w:val="24"/>
        <w:szCs w:val="24"/>
      </w:rPr>
      <w:t xml:space="preserve"> </w:t>
    </w:r>
    <w:r w:rsidRPr="00D3375E">
      <w:rPr>
        <w:rFonts w:ascii="Times New Roman" w:hAnsi="Times New Roman" w:cs="Times New Roman"/>
        <w:sz w:val="24"/>
        <w:szCs w:val="24"/>
      </w:rPr>
      <w:t>HINE, LEWIS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1</w:t>
    </w:r>
  </w:p>
  <w:p w:rsidR="00997DCA" w:rsidRPr="00997DCA" w:rsidRDefault="00997DC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07"/>
    <w:rsid w:val="00026D15"/>
    <w:rsid w:val="00031107"/>
    <w:rsid w:val="00086EB3"/>
    <w:rsid w:val="000F2DC8"/>
    <w:rsid w:val="00107A26"/>
    <w:rsid w:val="00130948"/>
    <w:rsid w:val="00145201"/>
    <w:rsid w:val="001749E6"/>
    <w:rsid w:val="00190464"/>
    <w:rsid w:val="001A161F"/>
    <w:rsid w:val="001A480E"/>
    <w:rsid w:val="00213110"/>
    <w:rsid w:val="002705DC"/>
    <w:rsid w:val="00307B2D"/>
    <w:rsid w:val="00347C84"/>
    <w:rsid w:val="0036400A"/>
    <w:rsid w:val="003E00C9"/>
    <w:rsid w:val="00493E85"/>
    <w:rsid w:val="00503F02"/>
    <w:rsid w:val="0051543F"/>
    <w:rsid w:val="00531E4C"/>
    <w:rsid w:val="005C008C"/>
    <w:rsid w:val="0060585A"/>
    <w:rsid w:val="006B190B"/>
    <w:rsid w:val="0071327C"/>
    <w:rsid w:val="007541C0"/>
    <w:rsid w:val="007D1C85"/>
    <w:rsid w:val="007F17F6"/>
    <w:rsid w:val="00847339"/>
    <w:rsid w:val="008817F3"/>
    <w:rsid w:val="00894C3D"/>
    <w:rsid w:val="00942C13"/>
    <w:rsid w:val="00951981"/>
    <w:rsid w:val="00997CDB"/>
    <w:rsid w:val="00997DCA"/>
    <w:rsid w:val="00997F1B"/>
    <w:rsid w:val="00A530B8"/>
    <w:rsid w:val="00A641E1"/>
    <w:rsid w:val="00AA1163"/>
    <w:rsid w:val="00AC1A7F"/>
    <w:rsid w:val="00AC61FF"/>
    <w:rsid w:val="00AF533B"/>
    <w:rsid w:val="00B3593D"/>
    <w:rsid w:val="00B82E09"/>
    <w:rsid w:val="00BB25E3"/>
    <w:rsid w:val="00BE5979"/>
    <w:rsid w:val="00C54078"/>
    <w:rsid w:val="00C85C67"/>
    <w:rsid w:val="00CB2EF5"/>
    <w:rsid w:val="00D3375E"/>
    <w:rsid w:val="00D35491"/>
    <w:rsid w:val="00D95F10"/>
    <w:rsid w:val="00DC103F"/>
    <w:rsid w:val="00DC157D"/>
    <w:rsid w:val="00F06D0D"/>
    <w:rsid w:val="00F1095C"/>
    <w:rsid w:val="00F6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7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DCA"/>
  </w:style>
  <w:style w:type="paragraph" w:styleId="Footer">
    <w:name w:val="footer"/>
    <w:basedOn w:val="Normal"/>
    <w:link w:val="FooterChar"/>
    <w:uiPriority w:val="99"/>
    <w:unhideWhenUsed/>
    <w:rsid w:val="0099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7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DCA"/>
  </w:style>
  <w:style w:type="paragraph" w:styleId="Footer">
    <w:name w:val="footer"/>
    <w:basedOn w:val="Normal"/>
    <w:link w:val="FooterChar"/>
    <w:uiPriority w:val="99"/>
    <w:unhideWhenUsed/>
    <w:rsid w:val="00997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oc.gov/resource/cph.3a2028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2021-02-27T13:22:00Z</dcterms:created>
  <dcterms:modified xsi:type="dcterms:W3CDTF">2021-02-27T13:22:00Z</dcterms:modified>
</cp:coreProperties>
</file>